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FA6" w:rsidRPr="000B5FA6" w:rsidRDefault="000B5FA6" w:rsidP="000B5FA6">
      <w:r w:rsidRPr="000B5FA6">
        <w:fldChar w:fldCharType="begin"/>
      </w:r>
      <w:r w:rsidRPr="000B5FA6">
        <w:instrText xml:space="preserve"> HYPERLINK "https://edu.tatar.ru/saby/page1819448.htm/read-news/1132569" </w:instrText>
      </w:r>
      <w:r w:rsidRPr="000B5FA6">
        <w:fldChar w:fldCharType="separate"/>
      </w:r>
      <w:r w:rsidRPr="000B5FA6">
        <w:rPr>
          <w:rStyle w:val="a3"/>
        </w:rPr>
        <w:t>Уважаемые родители!</w:t>
      </w:r>
      <w:r w:rsidRPr="000B5FA6">
        <w:fldChar w:fldCharType="end"/>
      </w:r>
    </w:p>
    <w:p w:rsidR="000B5FA6" w:rsidRPr="000B5FA6" w:rsidRDefault="000B5FA6" w:rsidP="000B5FA6">
      <w:proofErr w:type="gramStart"/>
      <w:r w:rsidRPr="000B5FA6">
        <w:t xml:space="preserve">С 1 июля 2016 года на Портале государственных и муниципальных услуг Республики Татарстан </w:t>
      </w:r>
      <w:proofErr w:type="spellStart"/>
      <w:r w:rsidRPr="000B5FA6">
        <w:t>uslugi.tatarstan.ru</w:t>
      </w:r>
      <w:proofErr w:type="spellEnd"/>
      <w:r w:rsidRPr="000B5FA6">
        <w:t xml:space="preserve"> планируется реализация услуги «Назначение основной и дополнительной компенсаций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(далее - Услуга) с возможностью подачи заявления и получения Услуги полностью в электронном виде, без необходимости личного обращения в органы</w:t>
      </w:r>
      <w:proofErr w:type="gramEnd"/>
      <w:r w:rsidRPr="000B5FA6">
        <w:t xml:space="preserve"> социальной защиты. Условием получения Услуги без личного обращения в органы социальной защиты является регистрация стандартной учетной записи в Единой системе идентификац</w:t>
      </w:r>
      <w:proofErr w:type="gramStart"/>
      <w:r w:rsidRPr="000B5FA6">
        <w:t>ии и ау</w:t>
      </w:r>
      <w:proofErr w:type="gramEnd"/>
      <w:r w:rsidRPr="000B5FA6">
        <w:t xml:space="preserve">тентификации по адресу </w:t>
      </w:r>
      <w:proofErr w:type="spellStart"/>
      <w:r w:rsidRPr="000B5FA6">
        <w:t>esia.gosuslugi.ru</w:t>
      </w:r>
      <w:proofErr w:type="spellEnd"/>
      <w:r w:rsidRPr="000B5FA6">
        <w:t>/</w:t>
      </w:r>
      <w:proofErr w:type="spellStart"/>
      <w:r w:rsidRPr="000B5FA6">
        <w:t>registration</w:t>
      </w:r>
      <w:proofErr w:type="spellEnd"/>
      <w:r w:rsidRPr="000B5FA6">
        <w:t>. Инструкцию по авторизации через ЕСИА на Портале государственных и муниципальных услуг Республики Татарстан вы можете найти на официальном сайте нашего детского сада в разделе</w:t>
      </w:r>
      <w:proofErr w:type="gramStart"/>
      <w:r w:rsidRPr="000B5FA6">
        <w:t> Д</w:t>
      </w:r>
      <w:proofErr w:type="gramEnd"/>
      <w:r w:rsidRPr="000B5FA6">
        <w:t>ля Вас родители!</w:t>
      </w:r>
    </w:p>
    <w:p w:rsidR="0023699D" w:rsidRPr="000B5FA6" w:rsidRDefault="0023699D" w:rsidP="000B5FA6"/>
    <w:sectPr w:rsidR="0023699D" w:rsidRPr="000B5FA6" w:rsidSect="0023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FA6"/>
    <w:rsid w:val="000B5FA6"/>
    <w:rsid w:val="0023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F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9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2016-05-31T19:56:00Z</dcterms:created>
  <dcterms:modified xsi:type="dcterms:W3CDTF">2016-05-31T19:56:00Z</dcterms:modified>
</cp:coreProperties>
</file>